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5EBF3" w14:textId="4E0C1915" w:rsidR="002730B6" w:rsidRDefault="002730B6" w:rsidP="002730B6">
      <w:pPr>
        <w:jc w:val="center"/>
        <w:rPr>
          <w:b/>
        </w:rPr>
      </w:pPr>
      <w:r w:rsidRPr="002730B6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8CADA06" wp14:editId="13F99CC1">
            <wp:simplePos x="0" y="0"/>
            <wp:positionH relativeFrom="column">
              <wp:posOffset>5196205</wp:posOffset>
            </wp:positionH>
            <wp:positionV relativeFrom="paragraph">
              <wp:posOffset>3810</wp:posOffset>
            </wp:positionV>
            <wp:extent cx="1287780" cy="89535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997BB" w14:textId="77777777" w:rsidR="002730B6" w:rsidRDefault="002730B6" w:rsidP="002730B6">
      <w:pPr>
        <w:jc w:val="center"/>
        <w:rPr>
          <w:b/>
        </w:rPr>
      </w:pPr>
    </w:p>
    <w:p w14:paraId="5B026D70" w14:textId="7D4717B8" w:rsidR="002730B6" w:rsidRPr="002730B6" w:rsidRDefault="002730B6" w:rsidP="00A4022D">
      <w:pPr>
        <w:jc w:val="center"/>
        <w:outlineLvl w:val="0"/>
        <w:rPr>
          <w:b/>
        </w:rPr>
      </w:pPr>
      <w:r w:rsidRPr="002730B6">
        <w:rPr>
          <w:b/>
        </w:rPr>
        <w:t>About Eyes on Text</w:t>
      </w:r>
    </w:p>
    <w:p w14:paraId="072D4CC4" w14:textId="77777777" w:rsidR="002730B6" w:rsidRDefault="002730B6" w:rsidP="00985245"/>
    <w:p w14:paraId="6FE69DF8" w14:textId="77777777" w:rsidR="002730B6" w:rsidRDefault="002730B6" w:rsidP="00985245"/>
    <w:p w14:paraId="763000D8" w14:textId="035976C6" w:rsidR="00985245" w:rsidRPr="00985245" w:rsidRDefault="00985245" w:rsidP="00985245">
      <w:r w:rsidRPr="00985245">
        <w:t>National norms tell an important story about how much students read:</w:t>
      </w:r>
    </w:p>
    <w:p w14:paraId="2A9D5814" w14:textId="64D989AF" w:rsidR="00985245" w:rsidRDefault="00985245" w:rsidP="00985245"/>
    <w:p w14:paraId="7148C99C" w14:textId="1C16E67E" w:rsidR="00985245" w:rsidRDefault="00985245" w:rsidP="00985245">
      <w:pPr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“</w:t>
      </w:r>
      <w:r w:rsidRPr="00FD306F">
        <w:rPr>
          <w:rFonts w:eastAsia="Times New Roman" w:cs="Times New Roman"/>
        </w:rPr>
        <w:t>The national average for time spent reading is 12 minutes during the entire school day.” (Brenner, 2011)</w:t>
      </w:r>
    </w:p>
    <w:p w14:paraId="6283D284" w14:textId="77777777" w:rsidR="00985245" w:rsidRDefault="00985245"/>
    <w:p w14:paraId="5E4217A6" w14:textId="164E0610" w:rsidR="00985245" w:rsidRDefault="00985245">
      <w:r>
        <w:t>Teacher</w:t>
      </w:r>
      <w:r w:rsidR="002730B6">
        <w:t>s</w:t>
      </w:r>
      <w:r>
        <w:t xml:space="preserve"> today face more challenges than ever before, and feel they have too much material to cover in too little time. Often, they use Popcorn or </w:t>
      </w:r>
      <w:proofErr w:type="gramStart"/>
      <w:r>
        <w:t>Round</w:t>
      </w:r>
      <w:proofErr w:type="gramEnd"/>
      <w:r>
        <w:t xml:space="preserve"> Robin reading to try to get through a lot of text efficiently. However, research is clear that this type of in-class reading is actually counterproductive. </w:t>
      </w:r>
    </w:p>
    <w:p w14:paraId="429923BF" w14:textId="77777777" w:rsidR="00985245" w:rsidRDefault="00985245"/>
    <w:p w14:paraId="07FD2BE2" w14:textId="4C6D0A20" w:rsidR="00985245" w:rsidRDefault="00985245">
      <w:r>
        <w:t xml:space="preserve">Research about </w:t>
      </w:r>
      <w:proofErr w:type="gramStart"/>
      <w:r>
        <w:t>Round</w:t>
      </w:r>
      <w:proofErr w:type="gramEnd"/>
      <w:r>
        <w:t xml:space="preserve"> Robin reading:</w:t>
      </w:r>
    </w:p>
    <w:p w14:paraId="1740CE4B" w14:textId="77777777" w:rsidR="00985245" w:rsidRDefault="00985245" w:rsidP="00985245">
      <w:pPr>
        <w:widowControl w:val="0"/>
        <w:autoSpaceDE w:val="0"/>
        <w:autoSpaceDN w:val="0"/>
        <w:adjustRightInd w:val="0"/>
        <w:rPr>
          <w:rFonts w:cs="êO¸øœ!’"/>
        </w:rPr>
      </w:pPr>
    </w:p>
    <w:p w14:paraId="2C36C1C7" w14:textId="77777777" w:rsidR="00985245" w:rsidRPr="001739E0" w:rsidRDefault="00985245" w:rsidP="0098524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êO¸øœ!’"/>
          <w:lang w:eastAsia="en-US"/>
        </w:rPr>
      </w:pPr>
      <w:r w:rsidRPr="001739E0">
        <w:rPr>
          <w:rFonts w:cs="êO¸øœ!’"/>
          <w:b/>
          <w:lang w:eastAsia="en-US"/>
        </w:rPr>
        <w:t>Results in slower reading rate:</w:t>
      </w:r>
      <w:r>
        <w:rPr>
          <w:rFonts w:cs="êO¸øœ!’"/>
          <w:lang w:eastAsia="en-US"/>
        </w:rPr>
        <w:t xml:space="preserve"> </w:t>
      </w:r>
      <w:proofErr w:type="gramStart"/>
      <w:r w:rsidRPr="001739E0">
        <w:rPr>
          <w:rFonts w:cs="êO¸øœ!’"/>
          <w:lang w:eastAsia="en-US"/>
        </w:rPr>
        <w:t>Round</w:t>
      </w:r>
      <w:proofErr w:type="gramEnd"/>
      <w:r w:rsidRPr="001739E0">
        <w:rPr>
          <w:rFonts w:cs="êO¸øœ!’"/>
          <w:lang w:eastAsia="en-US"/>
        </w:rPr>
        <w:t xml:space="preserve"> </w:t>
      </w:r>
      <w:r>
        <w:rPr>
          <w:rFonts w:cs="êO¸øœ!’"/>
          <w:lang w:eastAsia="en-US"/>
        </w:rPr>
        <w:t>r</w:t>
      </w:r>
      <w:r w:rsidRPr="001739E0">
        <w:rPr>
          <w:rFonts w:cs="êO¸øœ!’"/>
          <w:lang w:eastAsia="en-US"/>
        </w:rPr>
        <w:t>obin results in slowing rate of reading over silent reading (</w:t>
      </w:r>
      <w:proofErr w:type="spellStart"/>
      <w:r w:rsidRPr="001739E0">
        <w:rPr>
          <w:rFonts w:cs="êO¸øœ!’"/>
          <w:lang w:eastAsia="en-US"/>
        </w:rPr>
        <w:t>Opitz</w:t>
      </w:r>
      <w:proofErr w:type="spellEnd"/>
      <w:r w:rsidRPr="001739E0">
        <w:rPr>
          <w:rFonts w:cs="êO¸øœ!’"/>
          <w:lang w:eastAsia="en-US"/>
        </w:rPr>
        <w:t xml:space="preserve"> &amp; </w:t>
      </w:r>
      <w:proofErr w:type="spellStart"/>
      <w:r w:rsidRPr="001739E0">
        <w:rPr>
          <w:rFonts w:cs="êO¸øœ!’"/>
          <w:lang w:eastAsia="en-US"/>
        </w:rPr>
        <w:t>Raskinski</w:t>
      </w:r>
      <w:proofErr w:type="spellEnd"/>
      <w:r w:rsidRPr="001739E0">
        <w:rPr>
          <w:rFonts w:cs="êO¸øœ!’"/>
          <w:lang w:eastAsia="en-US"/>
        </w:rPr>
        <w:t xml:space="preserve">, 1998). </w:t>
      </w:r>
    </w:p>
    <w:p w14:paraId="4BB4C16A" w14:textId="77777777" w:rsidR="00985245" w:rsidRDefault="00985245" w:rsidP="00985245">
      <w:pPr>
        <w:widowControl w:val="0"/>
        <w:autoSpaceDE w:val="0"/>
        <w:autoSpaceDN w:val="0"/>
        <w:adjustRightInd w:val="0"/>
        <w:rPr>
          <w:rFonts w:cs="êO¸øœ!’"/>
        </w:rPr>
      </w:pPr>
    </w:p>
    <w:p w14:paraId="706CDC57" w14:textId="47A1CFE3" w:rsidR="00985245" w:rsidRPr="001739E0" w:rsidRDefault="00985245" w:rsidP="0098524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êO¸øœ!’"/>
          <w:lang w:eastAsia="en-US"/>
        </w:rPr>
      </w:pPr>
      <w:r w:rsidRPr="001739E0">
        <w:rPr>
          <w:rFonts w:cs="êO¸øœ!’"/>
          <w:b/>
          <w:lang w:eastAsia="en-US"/>
        </w:rPr>
        <w:t>Reduced time reading:</w:t>
      </w:r>
      <w:r w:rsidRPr="001739E0">
        <w:rPr>
          <w:rFonts w:cs="êO¸øœ!’"/>
          <w:lang w:eastAsia="en-US"/>
        </w:rPr>
        <w:t xml:space="preserve"> </w:t>
      </w:r>
      <w:r w:rsidR="00A4022D">
        <w:rPr>
          <w:rFonts w:cs="êO¸øœ!’"/>
          <w:lang w:eastAsia="en-US"/>
        </w:rPr>
        <w:t>Students</w:t>
      </w:r>
      <w:r w:rsidRPr="001739E0">
        <w:rPr>
          <w:rFonts w:cs="êO¸øœ!’"/>
          <w:lang w:eastAsia="en-US"/>
        </w:rPr>
        <w:t xml:space="preserve"> get </w:t>
      </w:r>
      <w:r>
        <w:rPr>
          <w:rFonts w:cs="êO¸øœ!’"/>
          <w:lang w:eastAsia="en-US"/>
        </w:rPr>
        <w:t>much less</w:t>
      </w:r>
      <w:r w:rsidRPr="001739E0">
        <w:rPr>
          <w:rFonts w:cs="êO¸øœ!’"/>
          <w:lang w:eastAsia="en-US"/>
        </w:rPr>
        <w:t xml:space="preserve"> time actually reading (Hilden &amp; Jones, 2012). If you have 25 </w:t>
      </w:r>
      <w:r w:rsidR="00A4022D">
        <w:rPr>
          <w:rFonts w:cs="êO¸øœ!’"/>
          <w:lang w:eastAsia="en-US"/>
        </w:rPr>
        <w:t>students</w:t>
      </w:r>
      <w:r w:rsidRPr="001739E0">
        <w:rPr>
          <w:rFonts w:cs="êO¸øœ!’"/>
          <w:lang w:eastAsia="en-US"/>
        </w:rPr>
        <w:t xml:space="preserve"> in class, and everyone has one turn, they are </w:t>
      </w:r>
      <w:r>
        <w:rPr>
          <w:rFonts w:cs="êO¸øœ!’"/>
          <w:lang w:eastAsia="en-US"/>
        </w:rPr>
        <w:t xml:space="preserve">reading </w:t>
      </w:r>
      <w:r w:rsidRPr="001739E0">
        <w:rPr>
          <w:rFonts w:cs="êO¸øœ!’"/>
          <w:lang w:eastAsia="en-US"/>
        </w:rPr>
        <w:t>1/25 of the time.</w:t>
      </w:r>
    </w:p>
    <w:p w14:paraId="1B4DF7D5" w14:textId="77777777" w:rsidR="00985245" w:rsidRDefault="00985245" w:rsidP="00985245">
      <w:pPr>
        <w:widowControl w:val="0"/>
        <w:autoSpaceDE w:val="0"/>
        <w:autoSpaceDN w:val="0"/>
        <w:adjustRightInd w:val="0"/>
        <w:rPr>
          <w:rFonts w:cs="êO¸øœ!’"/>
        </w:rPr>
      </w:pPr>
    </w:p>
    <w:p w14:paraId="19297488" w14:textId="565C3C3E" w:rsidR="00985245" w:rsidRPr="001739E0" w:rsidRDefault="00985245" w:rsidP="0098524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êO¸øœ!’"/>
          <w:lang w:eastAsia="en-US"/>
        </w:rPr>
      </w:pPr>
      <w:r w:rsidRPr="001739E0">
        <w:rPr>
          <w:rFonts w:cs="êO¸øœ!’"/>
          <w:b/>
          <w:lang w:eastAsia="en-US"/>
        </w:rPr>
        <w:t>Off-task behaviors:</w:t>
      </w:r>
      <w:r w:rsidRPr="001739E0">
        <w:rPr>
          <w:rFonts w:cs="êO¸øœ!’"/>
          <w:lang w:eastAsia="en-US"/>
        </w:rPr>
        <w:t xml:space="preserve"> </w:t>
      </w:r>
      <w:r>
        <w:rPr>
          <w:rFonts w:cs="êO¸øœ!’"/>
          <w:lang w:eastAsia="en-US"/>
        </w:rPr>
        <w:t>There</w:t>
      </w:r>
      <w:r w:rsidRPr="001739E0">
        <w:rPr>
          <w:rFonts w:cs="êO¸øœ!’"/>
          <w:lang w:eastAsia="en-US"/>
        </w:rPr>
        <w:t xml:space="preserve"> are some misconceptions about popcorn reading </w:t>
      </w:r>
      <w:r>
        <w:rPr>
          <w:rFonts w:cs="êO¸øœ!’"/>
          <w:lang w:eastAsia="en-US"/>
        </w:rPr>
        <w:t xml:space="preserve">as a method to help </w:t>
      </w:r>
      <w:r w:rsidR="00A4022D">
        <w:rPr>
          <w:rFonts w:cs="êO¸øœ!’"/>
          <w:lang w:eastAsia="en-US"/>
        </w:rPr>
        <w:t>students</w:t>
      </w:r>
      <w:r w:rsidRPr="001739E0">
        <w:rPr>
          <w:rFonts w:cs="êO¸øœ!’"/>
          <w:lang w:eastAsia="en-US"/>
        </w:rPr>
        <w:t xml:space="preserve"> on </w:t>
      </w:r>
      <w:r>
        <w:rPr>
          <w:rFonts w:cs="êO¸øœ!’"/>
          <w:lang w:eastAsia="en-US"/>
        </w:rPr>
        <w:t xml:space="preserve">stay </w:t>
      </w:r>
      <w:r w:rsidRPr="001739E0">
        <w:rPr>
          <w:rFonts w:cs="êO¸øœ!’"/>
          <w:lang w:eastAsia="en-US"/>
        </w:rPr>
        <w:t>task</w:t>
      </w:r>
      <w:r>
        <w:rPr>
          <w:rFonts w:cs="êO¸øœ!’"/>
          <w:lang w:eastAsia="en-US"/>
        </w:rPr>
        <w:t>. I</w:t>
      </w:r>
      <w:r w:rsidRPr="001739E0">
        <w:rPr>
          <w:rFonts w:cs="êO¸øœ!’"/>
          <w:lang w:eastAsia="en-US"/>
        </w:rPr>
        <w:t xml:space="preserve">n </w:t>
      </w:r>
      <w:r>
        <w:rPr>
          <w:rFonts w:cs="êO¸øœ!’"/>
          <w:lang w:eastAsia="en-US"/>
        </w:rPr>
        <w:t>practice</w:t>
      </w:r>
      <w:r w:rsidRPr="001739E0">
        <w:rPr>
          <w:rFonts w:cs="êO¸øœ!’"/>
          <w:lang w:eastAsia="en-US"/>
        </w:rPr>
        <w:t xml:space="preserve">, the opposite is true. Many of the </w:t>
      </w:r>
      <w:r w:rsidR="00A4022D">
        <w:rPr>
          <w:rFonts w:cs="êO¸øœ!’"/>
          <w:lang w:eastAsia="en-US"/>
        </w:rPr>
        <w:t>students</w:t>
      </w:r>
      <w:r w:rsidRPr="001739E0">
        <w:rPr>
          <w:rFonts w:cs="êO¸øœ!’"/>
          <w:lang w:eastAsia="en-US"/>
        </w:rPr>
        <w:t xml:space="preserve"> reading aloud are relatively poor models, and so the rest of the </w:t>
      </w:r>
      <w:r w:rsidR="00A4022D">
        <w:rPr>
          <w:rFonts w:cs="êO¸øœ!’"/>
          <w:lang w:eastAsia="en-US"/>
        </w:rPr>
        <w:t>students</w:t>
      </w:r>
      <w:r w:rsidRPr="001739E0">
        <w:rPr>
          <w:rFonts w:cs="êO¸øœ!’"/>
          <w:lang w:eastAsia="en-US"/>
        </w:rPr>
        <w:t xml:space="preserve"> listening to them are, unsurprisingly, bored. Think about listening to a bad speech or lecture</w:t>
      </w:r>
      <w:r>
        <w:rPr>
          <w:rFonts w:cs="êO¸øœ!’"/>
          <w:lang w:eastAsia="en-US"/>
        </w:rPr>
        <w:t xml:space="preserve">, </w:t>
      </w:r>
      <w:r w:rsidRPr="001739E0">
        <w:rPr>
          <w:rFonts w:cs="êO¸øœ!’"/>
          <w:lang w:eastAsia="en-US"/>
        </w:rPr>
        <w:t>or a poorly recorded book on ta</w:t>
      </w:r>
      <w:r>
        <w:rPr>
          <w:rFonts w:cs="êO¸øœ!’"/>
          <w:lang w:eastAsia="en-US"/>
        </w:rPr>
        <w:t>p</w:t>
      </w:r>
      <w:r w:rsidRPr="001739E0">
        <w:rPr>
          <w:rFonts w:cs="êO¸øœ!’"/>
          <w:lang w:eastAsia="en-US"/>
        </w:rPr>
        <w:t xml:space="preserve">e. It takes a lot </w:t>
      </w:r>
      <w:r>
        <w:rPr>
          <w:rFonts w:cs="êO¸øœ!’"/>
          <w:lang w:eastAsia="en-US"/>
        </w:rPr>
        <w:t>of</w:t>
      </w:r>
      <w:r w:rsidRPr="001739E0">
        <w:rPr>
          <w:rFonts w:cs="êO¸øœ!’"/>
          <w:lang w:eastAsia="en-US"/>
        </w:rPr>
        <w:t xml:space="preserve"> energy to keep yourself attending</w:t>
      </w:r>
      <w:r>
        <w:rPr>
          <w:rFonts w:cs="êO¸øœ!’"/>
          <w:lang w:eastAsia="en-US"/>
        </w:rPr>
        <w:t xml:space="preserve"> and you are more easily distracted (and that’s when undesired behaviors happen)</w:t>
      </w:r>
      <w:r w:rsidR="00A4022D">
        <w:rPr>
          <w:rFonts w:cs="êO¸øœ!’"/>
          <w:lang w:eastAsia="en-US"/>
        </w:rPr>
        <w:t xml:space="preserve"> </w:t>
      </w:r>
      <w:r w:rsidRPr="001739E0">
        <w:rPr>
          <w:rFonts w:cs="êO¸øœ!’"/>
          <w:lang w:eastAsia="en-US"/>
        </w:rPr>
        <w:t>(Hilden &amp; Jones, 2012).</w:t>
      </w:r>
    </w:p>
    <w:p w14:paraId="66684A30" w14:textId="77777777" w:rsidR="00985245" w:rsidRDefault="00985245" w:rsidP="00985245">
      <w:pPr>
        <w:widowControl w:val="0"/>
        <w:autoSpaceDE w:val="0"/>
        <w:autoSpaceDN w:val="0"/>
        <w:adjustRightInd w:val="0"/>
        <w:rPr>
          <w:rFonts w:cs="êO¸øœ!’"/>
        </w:rPr>
      </w:pPr>
    </w:p>
    <w:p w14:paraId="49F309E6" w14:textId="66A517E0" w:rsidR="00985245" w:rsidRPr="001739E0" w:rsidRDefault="00985245" w:rsidP="0098524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êO¸øœ!’"/>
          <w:lang w:eastAsia="en-US"/>
        </w:rPr>
      </w:pPr>
      <w:r w:rsidRPr="001739E0">
        <w:rPr>
          <w:rFonts w:cs="êO¸øœ!’"/>
          <w:b/>
          <w:lang w:eastAsia="en-US"/>
        </w:rPr>
        <w:t>Missing content:</w:t>
      </w:r>
      <w:r>
        <w:rPr>
          <w:rFonts w:cs="êO¸øœ!’"/>
          <w:lang w:eastAsia="en-US"/>
        </w:rPr>
        <w:t xml:space="preserve"> T</w:t>
      </w:r>
      <w:r w:rsidRPr="001739E0">
        <w:rPr>
          <w:rFonts w:cs="êO¸øœ!’"/>
          <w:lang w:eastAsia="en-US"/>
        </w:rPr>
        <w:t xml:space="preserve">eachers </w:t>
      </w:r>
      <w:r>
        <w:rPr>
          <w:rFonts w:cs="êO¸øœ!’"/>
          <w:lang w:eastAsia="en-US"/>
        </w:rPr>
        <w:t xml:space="preserve">often </w:t>
      </w:r>
      <w:r w:rsidRPr="001739E0">
        <w:rPr>
          <w:rFonts w:cs="êO¸øœ!’"/>
          <w:lang w:eastAsia="en-US"/>
        </w:rPr>
        <w:t xml:space="preserve">think of </w:t>
      </w:r>
      <w:proofErr w:type="gramStart"/>
      <w:r w:rsidRPr="001739E0">
        <w:rPr>
          <w:rFonts w:cs="êO¸øœ!’"/>
          <w:lang w:eastAsia="en-US"/>
        </w:rPr>
        <w:t>round</w:t>
      </w:r>
      <w:proofErr w:type="gramEnd"/>
      <w:r w:rsidRPr="001739E0">
        <w:rPr>
          <w:rFonts w:cs="êO¸øœ!’"/>
          <w:lang w:eastAsia="en-US"/>
        </w:rPr>
        <w:t xml:space="preserve"> robin as an efficient way to get through a lot of material in a short time. </w:t>
      </w:r>
      <w:r>
        <w:rPr>
          <w:rFonts w:cs="êO¸øœ!’"/>
          <w:lang w:eastAsia="en-US"/>
        </w:rPr>
        <w:t>However, j</w:t>
      </w:r>
      <w:r w:rsidRPr="001739E0">
        <w:rPr>
          <w:rFonts w:cs="êO¸øœ!’"/>
          <w:lang w:eastAsia="en-US"/>
        </w:rPr>
        <w:t xml:space="preserve">ust as listening to a poor reader is difficult, </w:t>
      </w:r>
      <w:r w:rsidR="00A4022D">
        <w:rPr>
          <w:rFonts w:cs="êO¸øœ!’"/>
          <w:lang w:eastAsia="en-US"/>
        </w:rPr>
        <w:t>students</w:t>
      </w:r>
      <w:r w:rsidRPr="001739E0">
        <w:rPr>
          <w:rFonts w:cs="êO¸øœ!’"/>
          <w:lang w:eastAsia="en-US"/>
        </w:rPr>
        <w:t xml:space="preserve"> who ARE poor reade</w:t>
      </w:r>
      <w:r>
        <w:rPr>
          <w:rFonts w:cs="êO¸øœ!’"/>
          <w:lang w:eastAsia="en-US"/>
        </w:rPr>
        <w:t xml:space="preserve">rs find </w:t>
      </w:r>
      <w:proofErr w:type="gramStart"/>
      <w:r>
        <w:rPr>
          <w:rFonts w:cs="êO¸øœ!’"/>
          <w:lang w:eastAsia="en-US"/>
        </w:rPr>
        <w:t>round</w:t>
      </w:r>
      <w:proofErr w:type="gramEnd"/>
      <w:r>
        <w:rPr>
          <w:rFonts w:cs="êO¸øœ!’"/>
          <w:lang w:eastAsia="en-US"/>
        </w:rPr>
        <w:t xml:space="preserve"> </w:t>
      </w:r>
      <w:r w:rsidRPr="001739E0">
        <w:rPr>
          <w:rFonts w:cs="êO¸øœ!’"/>
          <w:lang w:eastAsia="en-US"/>
        </w:rPr>
        <w:t>robin reading excruciating. Often they will count ahead and rehearse their part so that they aren’t embarr</w:t>
      </w:r>
      <w:r>
        <w:rPr>
          <w:rFonts w:cs="êO¸øœ!’"/>
          <w:lang w:eastAsia="en-US"/>
        </w:rPr>
        <w:t>assed when their turn comes. I</w:t>
      </w:r>
      <w:r w:rsidRPr="001739E0">
        <w:rPr>
          <w:rFonts w:cs="êO¸øœ!’"/>
          <w:lang w:eastAsia="en-US"/>
        </w:rPr>
        <w:t xml:space="preserve">n so doing, </w:t>
      </w:r>
      <w:r>
        <w:rPr>
          <w:rFonts w:cs="êO¸øœ!’"/>
          <w:lang w:eastAsia="en-US"/>
        </w:rPr>
        <w:t xml:space="preserve">they </w:t>
      </w:r>
      <w:r w:rsidRPr="001739E0">
        <w:rPr>
          <w:rFonts w:cs="êO¸øœ!’"/>
          <w:lang w:eastAsia="en-US"/>
        </w:rPr>
        <w:t xml:space="preserve">are missing all of the content read by other </w:t>
      </w:r>
      <w:r w:rsidR="00A4022D">
        <w:rPr>
          <w:rFonts w:cs="êO¸øœ!’"/>
          <w:lang w:eastAsia="en-US"/>
        </w:rPr>
        <w:t>students</w:t>
      </w:r>
      <w:r w:rsidRPr="001739E0">
        <w:rPr>
          <w:rFonts w:cs="êO¸øœ!’"/>
          <w:lang w:eastAsia="en-US"/>
        </w:rPr>
        <w:t xml:space="preserve">. This is true of English learners, </w:t>
      </w:r>
      <w:r w:rsidR="00A4022D">
        <w:rPr>
          <w:rFonts w:cs="êO¸øœ!’"/>
          <w:lang w:eastAsia="en-US"/>
        </w:rPr>
        <w:t>students</w:t>
      </w:r>
      <w:r w:rsidRPr="001739E0">
        <w:rPr>
          <w:rFonts w:cs="êO¸øœ!’"/>
          <w:lang w:eastAsia="en-US"/>
        </w:rPr>
        <w:t xml:space="preserve"> who struggle with reading, and </w:t>
      </w:r>
      <w:r w:rsidR="00A4022D">
        <w:rPr>
          <w:rFonts w:cs="êO¸øœ!’"/>
          <w:lang w:eastAsia="en-US"/>
        </w:rPr>
        <w:t>students who are shy</w:t>
      </w:r>
      <w:r w:rsidRPr="001739E0">
        <w:rPr>
          <w:rFonts w:cs="êO¸øœ!’"/>
          <w:lang w:eastAsia="en-US"/>
        </w:rPr>
        <w:t xml:space="preserve"> (Finley, 2014).</w:t>
      </w:r>
    </w:p>
    <w:p w14:paraId="0BCF9D11" w14:textId="77777777" w:rsidR="00985245" w:rsidRDefault="00985245" w:rsidP="00985245">
      <w:pPr>
        <w:widowControl w:val="0"/>
        <w:autoSpaceDE w:val="0"/>
        <w:autoSpaceDN w:val="0"/>
        <w:adjustRightInd w:val="0"/>
        <w:rPr>
          <w:rFonts w:cs="êO¸øœ!’"/>
        </w:rPr>
      </w:pPr>
    </w:p>
    <w:p w14:paraId="36C946DB" w14:textId="04D2169A" w:rsidR="00985245" w:rsidRPr="001739E0" w:rsidRDefault="00985245" w:rsidP="0098524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êO¸øœ!’"/>
          <w:lang w:eastAsia="en-US"/>
        </w:rPr>
      </w:pPr>
      <w:r w:rsidRPr="00347193">
        <w:rPr>
          <w:rFonts w:cs="êO¸øœ!’"/>
          <w:b/>
          <w:lang w:eastAsia="en-US"/>
        </w:rPr>
        <w:t>Poor models:</w:t>
      </w:r>
      <w:r w:rsidRPr="001739E0">
        <w:rPr>
          <w:rFonts w:cs="êO¸øœ!’"/>
          <w:lang w:eastAsia="en-US"/>
        </w:rPr>
        <w:t xml:space="preserve"> </w:t>
      </w:r>
      <w:r>
        <w:rPr>
          <w:rFonts w:cs="êO¸øœ!’"/>
          <w:lang w:eastAsia="en-US"/>
        </w:rPr>
        <w:t>Listening to a dy</w:t>
      </w:r>
      <w:r w:rsidRPr="001739E0">
        <w:rPr>
          <w:rFonts w:cs="êO¸øœ!’"/>
          <w:lang w:eastAsia="en-US"/>
        </w:rPr>
        <w:t xml:space="preserve">sfluent model, or a kid who is reading in a staggered, robotic way with multiple errors, </w:t>
      </w:r>
      <w:r>
        <w:rPr>
          <w:rFonts w:cs="êO¸øœ!’"/>
          <w:lang w:eastAsia="en-US"/>
        </w:rPr>
        <w:t>means</w:t>
      </w:r>
      <w:r w:rsidRPr="001739E0">
        <w:rPr>
          <w:rFonts w:cs="êO¸øœ!’"/>
          <w:lang w:eastAsia="en-US"/>
        </w:rPr>
        <w:t xml:space="preserve"> </w:t>
      </w:r>
      <w:r>
        <w:rPr>
          <w:rFonts w:cs="êO¸øœ!’"/>
          <w:lang w:eastAsia="en-US"/>
        </w:rPr>
        <w:t>your</w:t>
      </w:r>
      <w:r w:rsidRPr="001739E0">
        <w:rPr>
          <w:rFonts w:cs="êO¸øœ!’"/>
          <w:lang w:eastAsia="en-US"/>
        </w:rPr>
        <w:t xml:space="preserve"> </w:t>
      </w:r>
      <w:r>
        <w:rPr>
          <w:rFonts w:cs="êO¸øœ!’"/>
          <w:lang w:eastAsia="en-US"/>
        </w:rPr>
        <w:t>students miss out on</w:t>
      </w:r>
      <w:r w:rsidRPr="001739E0">
        <w:rPr>
          <w:rFonts w:cs="êO¸øœ!’"/>
          <w:lang w:eastAsia="en-US"/>
        </w:rPr>
        <w:t xml:space="preserve"> a chance to hear a good model (like they might when the teacher reads or</w:t>
      </w:r>
      <w:r w:rsidR="00A4022D">
        <w:rPr>
          <w:rFonts w:cs="êO¸øœ!’"/>
          <w:lang w:eastAsia="en-US"/>
        </w:rPr>
        <w:t xml:space="preserve"> when the class reads chorally)</w:t>
      </w:r>
      <w:r w:rsidRPr="001739E0">
        <w:rPr>
          <w:rFonts w:cs="êO¸øœ!’"/>
          <w:lang w:eastAsia="en-US"/>
        </w:rPr>
        <w:t xml:space="preserve"> (Hilden &amp; Jones, 2012).</w:t>
      </w:r>
      <w:bookmarkStart w:id="0" w:name="_GoBack"/>
      <w:bookmarkEnd w:id="0"/>
    </w:p>
    <w:p w14:paraId="62B00371" w14:textId="77777777" w:rsidR="00985245" w:rsidRPr="00347193" w:rsidRDefault="00985245" w:rsidP="00985245">
      <w:pPr>
        <w:rPr>
          <w:sz w:val="22"/>
        </w:rPr>
      </w:pPr>
    </w:p>
    <w:p w14:paraId="28921931" w14:textId="77777777" w:rsidR="00985245" w:rsidRDefault="00985245"/>
    <w:sectPr w:rsidR="00985245" w:rsidSect="002730B6">
      <w:pgSz w:w="12240" w:h="15840"/>
      <w:pgMar w:top="20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êO¸øœ!’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54EE7"/>
    <w:multiLevelType w:val="hybridMultilevel"/>
    <w:tmpl w:val="523C5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8D"/>
    <w:rsid w:val="00207879"/>
    <w:rsid w:val="002730B6"/>
    <w:rsid w:val="007049A7"/>
    <w:rsid w:val="00967801"/>
    <w:rsid w:val="00985245"/>
    <w:rsid w:val="00A4022D"/>
    <w:rsid w:val="00E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C3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245"/>
    <w:pPr>
      <w:ind w:left="720"/>
      <w:contextualSpacing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1890</Characters>
  <Application>Microsoft Macintosh Word</Application>
  <DocSecurity>0</DocSecurity>
  <Lines>15</Lines>
  <Paragraphs>4</Paragraphs>
  <ScaleCrop>false</ScaleCrop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2020-06-08T21:46:00Z</dcterms:created>
  <dcterms:modified xsi:type="dcterms:W3CDTF">2020-06-08T21:55:00Z</dcterms:modified>
</cp:coreProperties>
</file>